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56" w:rsidRPr="000D0F5B" w:rsidRDefault="000D0F5B">
      <w:pPr>
        <w:pStyle w:val="bungstitel"/>
        <w:spacing w:before="120" w:after="360"/>
        <w:rPr>
          <w:b w:val="0"/>
          <w:i/>
        </w:rPr>
      </w:pPr>
      <w:r>
        <w:t xml:space="preserve">Ex. 8.3: </w:t>
      </w:r>
      <w:proofErr w:type="spellStart"/>
      <w:r>
        <w:t>Télécommunic</w:t>
      </w:r>
      <w:r w:rsidR="00ED7FB2">
        <w:t>ation</w:t>
      </w:r>
      <w:proofErr w:type="spellEnd"/>
      <w:r w:rsidR="00F734D0">
        <w:t xml:space="preserve"> </w:t>
      </w:r>
      <w:r w:rsidRPr="000D0F5B">
        <w:rPr>
          <w:b w:val="0"/>
          <w:i/>
        </w:rPr>
        <w:t>(</w:t>
      </w:r>
      <w:proofErr w:type="spellStart"/>
      <w:r w:rsidRPr="000D0F5B">
        <w:rPr>
          <w:b w:val="0"/>
          <w:i/>
        </w:rPr>
        <w:t>anc</w:t>
      </w:r>
      <w:proofErr w:type="spellEnd"/>
      <w:r w:rsidRPr="000D0F5B">
        <w:rPr>
          <w:b w:val="0"/>
          <w:i/>
        </w:rPr>
        <w:t xml:space="preserve">. </w:t>
      </w:r>
      <w:proofErr w:type="spellStart"/>
      <w:r w:rsidRPr="000D0F5B">
        <w:rPr>
          <w:b w:val="0"/>
          <w:i/>
        </w:rPr>
        <w:t>exercice</w:t>
      </w:r>
      <w:proofErr w:type="spellEnd"/>
      <w:r w:rsidR="00F734D0" w:rsidRPr="000D0F5B">
        <w:rPr>
          <w:b w:val="0"/>
          <w:i/>
        </w:rPr>
        <w:t xml:space="preserve"> 9.106</w:t>
      </w:r>
      <w:r w:rsidRPr="000D0F5B">
        <w:rPr>
          <w:b w:val="0"/>
          <w:i/>
        </w:rPr>
        <w:t>)</w:t>
      </w:r>
    </w:p>
    <w:p w:rsidR="008A7A56" w:rsidRPr="000D0F5B" w:rsidRDefault="00F734D0">
      <w:pPr>
        <w:pStyle w:val="aufgtext"/>
        <w:rPr>
          <w:sz w:val="52"/>
          <w:szCs w:val="52"/>
        </w:rPr>
      </w:pPr>
      <w:r w:rsidRPr="000D0F5B">
        <w:rPr>
          <w:sz w:val="52"/>
          <w:szCs w:val="52"/>
        </w:rPr>
        <w:t>Die Bitfolge einer IP-Adresse sei 10100001 01100001 10000001 10001000.</w:t>
      </w:r>
      <w:r w:rsidRPr="000D0F5B">
        <w:rPr>
          <w:sz w:val="52"/>
          <w:szCs w:val="52"/>
        </w:rPr>
        <w:br/>
        <w:t>a) Wie wird diese Adresse normalerweise geschrieben?</w:t>
      </w:r>
      <w:r w:rsidRPr="000D0F5B">
        <w:rPr>
          <w:sz w:val="52"/>
          <w:szCs w:val="52"/>
        </w:rPr>
        <w:br/>
        <w:t xml:space="preserve">b) Wie lautet die Adresse des Subnetzes, welches durch die Adressmaske 255.255.248.0 definiert wird, und wieviele Bits hat dann ein </w:t>
      </w:r>
      <w:proofErr w:type="spellStart"/>
      <w:r w:rsidRPr="000D0F5B">
        <w:rPr>
          <w:sz w:val="52"/>
          <w:szCs w:val="52"/>
        </w:rPr>
        <w:t>Hostfield</w:t>
      </w:r>
      <w:proofErr w:type="spellEnd"/>
      <w:r w:rsidRPr="000D0F5B">
        <w:rPr>
          <w:sz w:val="52"/>
          <w:szCs w:val="52"/>
        </w:rPr>
        <w:t>?</w:t>
      </w:r>
      <w:bookmarkStart w:id="0" w:name="_GoBack"/>
      <w:bookmarkEnd w:id="0"/>
    </w:p>
    <w:p w:rsidR="00F734D0" w:rsidRPr="000D0F5B" w:rsidRDefault="00F734D0">
      <w:pPr>
        <w:pStyle w:val="aufgtextfrancais"/>
        <w:rPr>
          <w:sz w:val="52"/>
          <w:szCs w:val="52"/>
        </w:rPr>
      </w:pPr>
      <w:r w:rsidRPr="000D0F5B">
        <w:rPr>
          <w:sz w:val="52"/>
          <w:szCs w:val="52"/>
          <w:lang w:val="fr-CH"/>
        </w:rPr>
        <w:t>Une adresse IP est donnée par la séquence binaire 10100001 01100001 10000001 10001000.</w:t>
      </w:r>
      <w:r w:rsidRPr="000D0F5B">
        <w:rPr>
          <w:sz w:val="52"/>
          <w:szCs w:val="52"/>
          <w:lang w:val="fr-CH"/>
        </w:rPr>
        <w:br/>
        <w:t xml:space="preserve">a) Comment cette adresse s'écrit-elle normalement? </w:t>
      </w:r>
      <w:r w:rsidRPr="000D0F5B">
        <w:rPr>
          <w:sz w:val="52"/>
          <w:szCs w:val="52"/>
          <w:lang w:val="fr-CH"/>
        </w:rPr>
        <w:br/>
        <w:t>b) Quelle est l'adresse du sous-réseau défini par le masque d'adresse 255.255.248.0, et combien de bits a un champ d'hôte dans ce sous-réseau ?</w:t>
      </w:r>
    </w:p>
    <w:sectPr w:rsidR="00F734D0" w:rsidRPr="000D0F5B">
      <w:headerReference w:type="default" r:id="rId6"/>
      <w:footerReference w:type="default" r:id="rId7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E0" w:rsidRDefault="005C71E0">
      <w:r>
        <w:separator/>
      </w:r>
    </w:p>
  </w:endnote>
  <w:endnote w:type="continuationSeparator" w:id="0">
    <w:p w:rsidR="005C71E0" w:rsidRDefault="005C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56" w:rsidRDefault="002F52BE">
    <w:pPr>
      <w:pStyle w:val="Pieddepage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595C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F734D0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2.7pt;height:54.7pt" o:ole="" fillcolor="window">
          <v:imagedata r:id="rId1" o:title=""/>
        </v:shape>
        <o:OLEObject Type="Embed" ProgID="Designer.Drawing.7" ShapeID="_x0000_i1025" DrawAspect="Content" ObjectID="_1498567807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E0" w:rsidRDefault="005C71E0">
      <w:r>
        <w:separator/>
      </w:r>
    </w:p>
  </w:footnote>
  <w:footnote w:type="continuationSeparator" w:id="0">
    <w:p w:rsidR="005C71E0" w:rsidRDefault="005C7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56" w:rsidRPr="000D0F5B" w:rsidRDefault="000D0F5B">
    <w:pPr>
      <w:pStyle w:val="En-tte"/>
      <w:rPr>
        <w:rFonts w:ascii="Arial" w:hAnsi="Arial"/>
        <w:b/>
        <w:sz w:val="28"/>
        <w:szCs w:val="28"/>
        <w:lang w:val="fr-CH"/>
      </w:rPr>
    </w:pPr>
    <w:r w:rsidRPr="000D0F5B">
      <w:rPr>
        <w:rFonts w:ascii="Arial" w:hAnsi="Arial"/>
        <w:b/>
        <w:sz w:val="28"/>
        <w:szCs w:val="28"/>
        <w:lang w:val="fr-CH"/>
      </w:rPr>
      <w:t>Chapitre 7 du livre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E"/>
    <w:rsid w:val="000D0F5B"/>
    <w:rsid w:val="002F52BE"/>
    <w:rsid w:val="005C71E0"/>
    <w:rsid w:val="008A7A56"/>
    <w:rsid w:val="00A22DD2"/>
    <w:rsid w:val="00ED7FB2"/>
    <w:rsid w:val="00F7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57BEB8B-AAD9-4665-8160-D89C42AA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FORMULAR\Fo%20&#220;bg%20gr%20d-bil%20H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d-bil HTA.dot</Template>
  <TotalTime>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Telekommunikation - Übung 4</vt:lpstr>
    </vt:vector>
  </TitlesOfParts>
  <Company>ISF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Telekommunikation - Übung 4</dc:title>
  <dc:creator>altwegg</dc:creator>
  <cp:lastModifiedBy>Robadey Jacques</cp:lastModifiedBy>
  <cp:revision>5</cp:revision>
  <cp:lastPrinted>2002-06-07T06:31:00Z</cp:lastPrinted>
  <dcterms:created xsi:type="dcterms:W3CDTF">2012-10-24T09:35:00Z</dcterms:created>
  <dcterms:modified xsi:type="dcterms:W3CDTF">2015-07-16T14:04:00Z</dcterms:modified>
</cp:coreProperties>
</file>